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893" w:rsidRPr="00D61893" w:rsidRDefault="00D61893" w:rsidP="00D618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I</w:t>
      </w:r>
    </w:p>
    <w:p w:rsidR="00D61893" w:rsidRPr="00D61893" w:rsidRDefault="00D61893" w:rsidP="00D6189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90"/>
        <w:gridCol w:w="4678"/>
        <w:gridCol w:w="2409"/>
        <w:gridCol w:w="56"/>
        <w:gridCol w:w="1134"/>
      </w:tblGrid>
      <w:tr w:rsidR="00E767B4" w:rsidRPr="00D61893" w:rsidTr="00E767B4">
        <w:tc>
          <w:tcPr>
            <w:tcW w:w="790" w:type="dxa"/>
            <w:hideMark/>
          </w:tcPr>
          <w:p w:rsidR="00E767B4" w:rsidRPr="00D61893" w:rsidRDefault="00E767B4" w:rsidP="00D61893">
            <w:pPr>
              <w:spacing w:before="24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hideMark/>
          </w:tcPr>
          <w:p w:rsidR="00E767B4" w:rsidRPr="00D61893" w:rsidRDefault="00E767B4" w:rsidP="00D61893">
            <w:pPr>
              <w:spacing w:before="24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Teren</w:t>
            </w:r>
          </w:p>
        </w:tc>
        <w:tc>
          <w:tcPr>
            <w:tcW w:w="2409" w:type="dxa"/>
          </w:tcPr>
          <w:p w:rsidR="00E767B4" w:rsidRPr="00D61893" w:rsidRDefault="00E767B4" w:rsidP="00D61893">
            <w:pPr>
              <w:spacing w:before="240" w:after="240" w:line="276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Zakres 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D61893">
            <w:pPr>
              <w:spacing w:before="240" w:after="240" w:line="276" w:lineRule="auto"/>
              <w:ind w:lef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Powierzchnia</w:t>
            </w:r>
            <w:r w:rsidRPr="00D618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(ha)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3748DD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AF58B7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ąpielisko „Dziewo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icz”</w:t>
            </w:r>
          </w:p>
        </w:tc>
        <w:tc>
          <w:tcPr>
            <w:tcW w:w="2409" w:type="dxa"/>
          </w:tcPr>
          <w:p w:rsidR="00E767B4" w:rsidRDefault="00E767B4" w:rsidP="003748DD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3748DD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3F5F1C" w:rsidP="00AF58B7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Ogród różany - Różanka</w:t>
            </w:r>
          </w:p>
        </w:tc>
        <w:tc>
          <w:tcPr>
            <w:tcW w:w="2409" w:type="dxa"/>
          </w:tcPr>
          <w:p w:rsidR="00E767B4" w:rsidRDefault="00E767B4" w:rsidP="003748DD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3F5F1C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3748DD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AF58B7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CD7">
              <w:rPr>
                <w:rFonts w:ascii="Times New Roman" w:eastAsia="Calibri" w:hAnsi="Times New Roman" w:cs="Times New Roman"/>
                <w:sz w:val="24"/>
                <w:szCs w:val="24"/>
              </w:rPr>
              <w:t>kąpielisko Głębokie</w:t>
            </w:r>
          </w:p>
        </w:tc>
        <w:tc>
          <w:tcPr>
            <w:tcW w:w="2409" w:type="dxa"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CD7">
              <w:rPr>
                <w:rFonts w:ascii="Times New Roman" w:eastAsia="Calibri" w:hAnsi="Times New Roman" w:cs="Times New Roman"/>
                <w:sz w:val="24"/>
                <w:szCs w:val="24"/>
              </w:rPr>
              <w:t>wg załączonej mapki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3748DD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AF58B7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Kąpielisko Arkon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2409" w:type="dxa"/>
          </w:tcPr>
          <w:p w:rsidR="00E767B4" w:rsidRPr="00B87591" w:rsidRDefault="00E767B4" w:rsidP="003748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CD7">
              <w:rPr>
                <w:rFonts w:ascii="Times New Roman" w:eastAsia="Calibri" w:hAnsi="Times New Roman" w:cs="Times New Roman"/>
                <w:sz w:val="24"/>
                <w:szCs w:val="24"/>
              </w:rPr>
              <w:t>wg załączonej mapki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7,46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3748DD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E706DF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Jezioro Słoneczne</w:t>
            </w:r>
          </w:p>
        </w:tc>
        <w:tc>
          <w:tcPr>
            <w:tcW w:w="2409" w:type="dxa"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3748DD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Cmentarz Centralny</w:t>
            </w:r>
          </w:p>
        </w:tc>
        <w:tc>
          <w:tcPr>
            <w:tcW w:w="2409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Cmentarz w Zdrojach 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3,38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Cmentarz w Dąbiu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8,35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eastAsia="Calibri" w:hAnsi="Times New Roman" w:cs="Times New Roman"/>
                <w:sz w:val="24"/>
                <w:szCs w:val="24"/>
              </w:rPr>
              <w:t>park przy ul. Kutrzeby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eastAsia="Calibri" w:hAnsi="Times New Roman" w:cs="Times New Roman"/>
                <w:sz w:val="24"/>
                <w:szCs w:val="24"/>
              </w:rPr>
              <w:t>park przy ul. Przygodnej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Park im. Fryderyka Chopina przy Wiosny Ludów 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Park przy ul. Twardowskiego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Park im. Kownasa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Schronisko dla bezdomnych zwierząt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Park przy ul. Powstańców Wielkopolskich, w tym plac zabaw</w:t>
            </w:r>
            <w:r w:rsidR="00380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(Park Pomorzański)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5,78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Park Kasprowicza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im. </w:t>
            </w: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Żeromskiego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9CE">
              <w:rPr>
                <w:rFonts w:ascii="Times New Roman" w:eastAsia="Calibri" w:hAnsi="Times New Roman" w:cs="Times New Roman"/>
                <w:sz w:val="24"/>
                <w:szCs w:val="24"/>
              </w:rPr>
              <w:t>4,20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Park Noakowskiego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Ogródek Jordański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893">
              <w:rPr>
                <w:rFonts w:ascii="Times New Roman" w:eastAsia="Calibri" w:hAnsi="Times New Roman" w:cs="Times New Roman"/>
                <w:sz w:val="24"/>
                <w:szCs w:val="24"/>
              </w:rPr>
              <w:t>Park Brodowski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E767B4" w:rsidRPr="00D61893" w:rsidTr="00E767B4">
        <w:trPr>
          <w:trHeight w:val="65"/>
        </w:trPr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Park Warszewo-Podbórz </w:t>
            </w:r>
          </w:p>
        </w:tc>
        <w:tc>
          <w:tcPr>
            <w:tcW w:w="2409" w:type="dxa"/>
          </w:tcPr>
          <w:p w:rsidR="00E767B4" w:rsidRPr="00FA00BC" w:rsidRDefault="00E767B4" w:rsidP="00633D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</w:tr>
      <w:tr w:rsidR="00E767B4" w:rsidRPr="00D61893" w:rsidTr="00E767B4">
        <w:trPr>
          <w:trHeight w:val="65"/>
        </w:trPr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Park im. Nadratowskiego 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 Stawie Brodowskim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  <w:hideMark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numPr>
                <w:ilvl w:val="0"/>
                <w:numId w:val="1"/>
              </w:numPr>
              <w:spacing w:before="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 przy Kościele – plac zabaw ul. Hoża - Obotrycka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B87591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FB3323" w:rsidRPr="00D61893" w:rsidTr="0058620F">
        <w:tc>
          <w:tcPr>
            <w:tcW w:w="790" w:type="dxa"/>
          </w:tcPr>
          <w:p w:rsidR="00FB3323" w:rsidRPr="00D61893" w:rsidRDefault="00FB3323" w:rsidP="0058620F">
            <w:pPr>
              <w:spacing w:before="40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B3323" w:rsidRPr="00D61893" w:rsidRDefault="00FB3323" w:rsidP="0058620F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 ul. Jasnej – zieleń wokół Stawu Rubinowego</w:t>
            </w:r>
          </w:p>
        </w:tc>
        <w:tc>
          <w:tcPr>
            <w:tcW w:w="2409" w:type="dxa"/>
          </w:tcPr>
          <w:p w:rsidR="00FB3323" w:rsidRDefault="00FB3323" w:rsidP="0058620F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FB3323" w:rsidRPr="00D61893" w:rsidRDefault="00FB3323" w:rsidP="0058620F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spacing w:before="40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767B4" w:rsidRPr="00D61893" w:rsidRDefault="00FB3323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Plac Koczego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FB3323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0,48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spacing w:before="40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Teren przy ul. Chłopskiej – Swojskiej 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1,30</w:t>
            </w:r>
          </w:p>
        </w:tc>
      </w:tr>
      <w:tr w:rsidR="00E767B4" w:rsidRPr="00D61893" w:rsidTr="00E767B4">
        <w:tc>
          <w:tcPr>
            <w:tcW w:w="790" w:type="dxa"/>
          </w:tcPr>
          <w:p w:rsidR="00E767B4" w:rsidRPr="00D61893" w:rsidRDefault="00E767B4" w:rsidP="00633DDB">
            <w:pPr>
              <w:spacing w:before="40"/>
              <w:ind w:left="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F5F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Ścieżka rowerowa wzdłuż rzeki Płoni, Plac Słowiański</w:t>
            </w:r>
          </w:p>
        </w:tc>
        <w:tc>
          <w:tcPr>
            <w:tcW w:w="2409" w:type="dxa"/>
          </w:tcPr>
          <w:p w:rsidR="00E767B4" w:rsidRDefault="00E767B4" w:rsidP="00633DDB">
            <w:pPr>
              <w:jc w:val="center"/>
            </w:pPr>
            <w:r w:rsidRPr="00FA00BC">
              <w:rPr>
                <w:rFonts w:ascii="Times New Roman" w:eastAsia="Calibri" w:hAnsi="Times New Roman" w:cs="Times New Roman"/>
                <w:sz w:val="24"/>
                <w:szCs w:val="24"/>
              </w:rPr>
              <w:t>wg. załączonej mapy</w:t>
            </w:r>
          </w:p>
        </w:tc>
        <w:tc>
          <w:tcPr>
            <w:tcW w:w="1190" w:type="dxa"/>
            <w:gridSpan w:val="2"/>
          </w:tcPr>
          <w:p w:rsidR="00E767B4" w:rsidRPr="00D61893" w:rsidRDefault="00E767B4" w:rsidP="00633DDB">
            <w:pPr>
              <w:spacing w:before="40" w:after="200" w:line="276" w:lineRule="auto"/>
              <w:ind w:lef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3,40</w:t>
            </w:r>
          </w:p>
        </w:tc>
      </w:tr>
      <w:tr w:rsidR="00E767B4" w:rsidTr="00E767B4">
        <w:trPr>
          <w:trHeight w:val="602"/>
        </w:trPr>
        <w:tc>
          <w:tcPr>
            <w:tcW w:w="7933" w:type="dxa"/>
            <w:gridSpan w:val="4"/>
          </w:tcPr>
          <w:p w:rsidR="00E767B4" w:rsidRPr="00E767B4" w:rsidRDefault="00E767B4" w:rsidP="00E7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B4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1134" w:type="dxa"/>
          </w:tcPr>
          <w:p w:rsidR="00E767B4" w:rsidRPr="00E767B4" w:rsidRDefault="003F5F1C" w:rsidP="00E76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88,93</w:t>
            </w:r>
          </w:p>
        </w:tc>
      </w:tr>
    </w:tbl>
    <w:p w:rsidR="00305044" w:rsidRDefault="00305044"/>
    <w:p w:rsidR="00305044" w:rsidRDefault="00305044"/>
    <w:p w:rsidR="00305044" w:rsidRDefault="00305044"/>
    <w:p w:rsidR="006A1E84" w:rsidRDefault="006A1E84"/>
    <w:p w:rsidR="006A1E84" w:rsidRDefault="006A1E84"/>
    <w:p w:rsidR="006A1E84" w:rsidRDefault="006A1E84"/>
    <w:p w:rsidR="006A1E84" w:rsidRDefault="006A1E84"/>
    <w:p w:rsidR="006E5A50" w:rsidRDefault="006E5A50"/>
    <w:p w:rsidR="00764B66" w:rsidRDefault="00764B66"/>
    <w:p w:rsidR="00764B66" w:rsidRDefault="00764B66"/>
    <w:p w:rsidR="00764B66" w:rsidRDefault="00764B66"/>
    <w:sectPr w:rsidR="0076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A60" w:rsidRDefault="00165A60" w:rsidP="00633DDB">
      <w:pPr>
        <w:spacing w:after="0" w:line="240" w:lineRule="auto"/>
      </w:pPr>
      <w:r>
        <w:separator/>
      </w:r>
    </w:p>
  </w:endnote>
  <w:endnote w:type="continuationSeparator" w:id="0">
    <w:p w:rsidR="00165A60" w:rsidRDefault="00165A60" w:rsidP="0063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A60" w:rsidRDefault="00165A60" w:rsidP="00633DDB">
      <w:pPr>
        <w:spacing w:after="0" w:line="240" w:lineRule="auto"/>
      </w:pPr>
      <w:r>
        <w:separator/>
      </w:r>
    </w:p>
  </w:footnote>
  <w:footnote w:type="continuationSeparator" w:id="0">
    <w:p w:rsidR="00165A60" w:rsidRDefault="00165A60" w:rsidP="0063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singleLevel"/>
    <w:tmpl w:val="88DE3D8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</w:lvl>
  </w:abstractNum>
  <w:abstractNum w:abstractNumId="1" w15:restartNumberingAfterBreak="0">
    <w:nsid w:val="47B70D73"/>
    <w:multiLevelType w:val="singleLevel"/>
    <w:tmpl w:val="88DE3D8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</w:lvl>
  </w:abstractNum>
  <w:abstractNum w:abstractNumId="2" w15:restartNumberingAfterBreak="0">
    <w:nsid w:val="4DA61C75"/>
    <w:multiLevelType w:val="singleLevel"/>
    <w:tmpl w:val="88DE3D8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</w:lvl>
  </w:abstractNum>
  <w:abstractNum w:abstractNumId="3" w15:restartNumberingAfterBreak="0">
    <w:nsid w:val="65BE0088"/>
    <w:multiLevelType w:val="singleLevel"/>
    <w:tmpl w:val="88DE3D86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F7"/>
    <w:rsid w:val="0001397D"/>
    <w:rsid w:val="000A34AE"/>
    <w:rsid w:val="000C10A8"/>
    <w:rsid w:val="000F0D33"/>
    <w:rsid w:val="0012570D"/>
    <w:rsid w:val="00165A60"/>
    <w:rsid w:val="00202ECF"/>
    <w:rsid w:val="002215EE"/>
    <w:rsid w:val="00246CD7"/>
    <w:rsid w:val="00272D8B"/>
    <w:rsid w:val="002A5867"/>
    <w:rsid w:val="002C3BC6"/>
    <w:rsid w:val="00305044"/>
    <w:rsid w:val="003137FB"/>
    <w:rsid w:val="003748DD"/>
    <w:rsid w:val="0038043F"/>
    <w:rsid w:val="003F5F1C"/>
    <w:rsid w:val="00434FC6"/>
    <w:rsid w:val="004749A8"/>
    <w:rsid w:val="00475EBA"/>
    <w:rsid w:val="004B708E"/>
    <w:rsid w:val="004B70A3"/>
    <w:rsid w:val="004E337A"/>
    <w:rsid w:val="0052307F"/>
    <w:rsid w:val="00592D92"/>
    <w:rsid w:val="005B39CE"/>
    <w:rsid w:val="005C782D"/>
    <w:rsid w:val="00603F64"/>
    <w:rsid w:val="00633DDB"/>
    <w:rsid w:val="00635F25"/>
    <w:rsid w:val="006A1E84"/>
    <w:rsid w:val="006E5A50"/>
    <w:rsid w:val="006E6BEC"/>
    <w:rsid w:val="00753204"/>
    <w:rsid w:val="00764B66"/>
    <w:rsid w:val="007D5D0A"/>
    <w:rsid w:val="007E21D3"/>
    <w:rsid w:val="007F47F4"/>
    <w:rsid w:val="008473DA"/>
    <w:rsid w:val="0086702E"/>
    <w:rsid w:val="00A02B76"/>
    <w:rsid w:val="00A66DF2"/>
    <w:rsid w:val="00AF58B7"/>
    <w:rsid w:val="00B540DB"/>
    <w:rsid w:val="00C93B01"/>
    <w:rsid w:val="00D23E43"/>
    <w:rsid w:val="00D61893"/>
    <w:rsid w:val="00D625FA"/>
    <w:rsid w:val="00E05649"/>
    <w:rsid w:val="00E63616"/>
    <w:rsid w:val="00E706DF"/>
    <w:rsid w:val="00E767B4"/>
    <w:rsid w:val="00EB31A1"/>
    <w:rsid w:val="00EB53F7"/>
    <w:rsid w:val="00F04D69"/>
    <w:rsid w:val="00FB3323"/>
    <w:rsid w:val="00FC0227"/>
    <w:rsid w:val="00FD1111"/>
    <w:rsid w:val="00FD15C4"/>
    <w:rsid w:val="00FD2AC3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08D0-2D90-4EC2-9C06-A8E68F68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A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DDB"/>
  </w:style>
  <w:style w:type="paragraph" w:styleId="Stopka">
    <w:name w:val="footer"/>
    <w:basedOn w:val="Normalny"/>
    <w:link w:val="StopkaZnak"/>
    <w:uiPriority w:val="99"/>
    <w:unhideWhenUsed/>
    <w:rsid w:val="0063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DDB"/>
  </w:style>
  <w:style w:type="table" w:styleId="Tabela-Siatka">
    <w:name w:val="Table Grid"/>
    <w:basedOn w:val="Standardowy"/>
    <w:uiPriority w:val="39"/>
    <w:rsid w:val="00E7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4DCE-0E71-411E-B1A2-A140FE77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Modzelewska</dc:creator>
  <cp:keywords/>
  <dc:description/>
  <cp:lastModifiedBy>Andrzej</cp:lastModifiedBy>
  <cp:revision>2</cp:revision>
  <cp:lastPrinted>2021-05-20T06:49:00Z</cp:lastPrinted>
  <dcterms:created xsi:type="dcterms:W3CDTF">2021-07-26T07:53:00Z</dcterms:created>
  <dcterms:modified xsi:type="dcterms:W3CDTF">2021-07-26T07:53:00Z</dcterms:modified>
</cp:coreProperties>
</file>